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D977" w14:textId="77777777" w:rsidR="0073060F" w:rsidRDefault="0073060F" w:rsidP="0073060F">
      <w:pPr>
        <w:spacing w:line="276" w:lineRule="auto"/>
        <w:rPr>
          <w:rFonts w:ascii="Times New Roman" w:eastAsia="Lucida Sans Unicode" w:hAnsi="Times New Roman" w:cs="Mangal"/>
          <w:b/>
          <w:bCs/>
          <w:kern w:val="1"/>
          <w:lang w:val="cs-CZ" w:eastAsia="hi-IN" w:bidi="hi-IN"/>
        </w:rPr>
      </w:pPr>
    </w:p>
    <w:p w14:paraId="2EA67FF3" w14:textId="77777777" w:rsidR="0073060F" w:rsidRPr="006A41CF" w:rsidRDefault="006A41CF" w:rsidP="0073060F">
      <w:pPr>
        <w:spacing w:line="276" w:lineRule="auto"/>
        <w:rPr>
          <w:rFonts w:eastAsia="Lucida Sans Unicode" w:cs="Arial"/>
          <w:bCs/>
          <w:i/>
          <w:kern w:val="1"/>
          <w:sz w:val="22"/>
          <w:szCs w:val="22"/>
          <w:lang w:val="cs-CZ" w:eastAsia="hi-IN" w:bidi="hi-IN"/>
        </w:rPr>
      </w:pPr>
      <w:r w:rsidRPr="006A41CF">
        <w:rPr>
          <w:rFonts w:eastAsia="Lucida Sans Unicode" w:cs="Arial"/>
          <w:bCs/>
          <w:i/>
          <w:kern w:val="1"/>
          <w:sz w:val="22"/>
          <w:szCs w:val="22"/>
          <w:lang w:val="cs-CZ" w:eastAsia="hi-IN" w:bidi="hi-IN"/>
        </w:rPr>
        <w:t>Jméno, Příjmení</w:t>
      </w:r>
      <w:r w:rsidR="0073060F" w:rsidRPr="006A41CF">
        <w:rPr>
          <w:rFonts w:eastAsia="Lucida Sans Unicode" w:cs="Arial"/>
          <w:bCs/>
          <w:i/>
          <w:kern w:val="1"/>
          <w:sz w:val="22"/>
          <w:szCs w:val="22"/>
          <w:lang w:val="cs-CZ" w:eastAsia="hi-IN" w:bidi="hi-IN"/>
        </w:rPr>
        <w:t xml:space="preserve">, </w:t>
      </w:r>
      <w:r w:rsidR="00AD3956" w:rsidRPr="006A41CF">
        <w:rPr>
          <w:rFonts w:eastAsia="Lucida Sans Unicode" w:cs="Arial"/>
          <w:bCs/>
          <w:i/>
          <w:kern w:val="1"/>
          <w:sz w:val="22"/>
          <w:szCs w:val="22"/>
          <w:lang w:val="cs-CZ" w:eastAsia="hi-IN" w:bidi="hi-IN"/>
        </w:rPr>
        <w:t>rodné číslo</w:t>
      </w:r>
      <w:r w:rsidR="0073060F" w:rsidRPr="006A41CF">
        <w:rPr>
          <w:rFonts w:eastAsia="Lucida Sans Unicode" w:cs="Arial"/>
          <w:bCs/>
          <w:i/>
          <w:kern w:val="1"/>
          <w:sz w:val="22"/>
          <w:szCs w:val="22"/>
          <w:lang w:val="cs-CZ" w:eastAsia="hi-IN" w:bidi="hi-IN"/>
        </w:rPr>
        <w:t>:</w:t>
      </w:r>
    </w:p>
    <w:p w14:paraId="44875F53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  <w:t xml:space="preserve">trvale bytem: </w:t>
      </w:r>
    </w:p>
    <w:p w14:paraId="1860C906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  <w:t>tel.:</w:t>
      </w:r>
      <w:r w:rsidR="006A41CF"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  <w:tab/>
      </w:r>
      <w:r w:rsidR="006A41CF"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="006A41CF">
        <w:rPr>
          <w:rFonts w:eastAsia="Lucida Sans Unicode" w:cs="Arial"/>
          <w:kern w:val="1"/>
          <w:sz w:val="22"/>
          <w:szCs w:val="22"/>
          <w:lang w:val="cs-CZ" w:eastAsia="hi-IN" w:bidi="hi-IN"/>
        </w:rPr>
        <w:t>V……………………… dne ……….</w:t>
      </w:r>
    </w:p>
    <w:p w14:paraId="540CA4CC" w14:textId="77777777" w:rsidR="0073060F" w:rsidRPr="0073060F" w:rsidRDefault="0073060F" w:rsidP="0073060F">
      <w:pPr>
        <w:widowControl w:val="0"/>
        <w:pBdr>
          <w:bottom w:val="single" w:sz="8" w:space="2" w:color="000000"/>
        </w:pBdr>
        <w:suppressAutoHyphens/>
        <w:spacing w:after="0" w:line="240" w:lineRule="auto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041B1A1A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1EC511D1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  <w:t>Adresát:</w:t>
      </w:r>
    </w:p>
    <w:p w14:paraId="09494583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  <w:t>Krajský úřad pro Ústecký kraj</w:t>
      </w:r>
    </w:p>
    <w:p w14:paraId="5AFC6A1C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  <w:t>Odbor životního prostředí a zemědělství</w:t>
      </w:r>
    </w:p>
    <w:p w14:paraId="207FA4DE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bCs/>
          <w:kern w:val="1"/>
          <w:sz w:val="22"/>
          <w:szCs w:val="22"/>
          <w:lang w:val="cs-CZ" w:eastAsia="hi-IN" w:bidi="hi-IN"/>
        </w:rPr>
      </w:pPr>
      <w:r w:rsidRPr="0073060F">
        <w:rPr>
          <w:rFonts w:cs="Arial"/>
          <w:sz w:val="22"/>
          <w:szCs w:val="22"/>
        </w:rPr>
        <w:t xml:space="preserve">Velká </w:t>
      </w:r>
      <w:proofErr w:type="spellStart"/>
      <w:r w:rsidRPr="0073060F">
        <w:rPr>
          <w:rFonts w:cs="Arial"/>
          <w:sz w:val="22"/>
          <w:szCs w:val="22"/>
        </w:rPr>
        <w:t>Hradební</w:t>
      </w:r>
      <w:proofErr w:type="spellEnd"/>
      <w:r w:rsidRPr="0073060F">
        <w:rPr>
          <w:rFonts w:cs="Arial"/>
          <w:sz w:val="22"/>
          <w:szCs w:val="22"/>
        </w:rPr>
        <w:t xml:space="preserve"> 3118/48</w:t>
      </w:r>
      <w:r w:rsidRPr="0073060F">
        <w:rPr>
          <w:rFonts w:cs="Arial"/>
          <w:sz w:val="22"/>
          <w:szCs w:val="22"/>
        </w:rPr>
        <w:br/>
        <w:t xml:space="preserve">400 02 Ústí </w:t>
      </w:r>
      <w:proofErr w:type="spellStart"/>
      <w:r w:rsidRPr="0073060F">
        <w:rPr>
          <w:rFonts w:cs="Arial"/>
          <w:sz w:val="22"/>
          <w:szCs w:val="22"/>
        </w:rPr>
        <w:t>nad</w:t>
      </w:r>
      <w:proofErr w:type="spellEnd"/>
      <w:r w:rsidRPr="0073060F">
        <w:rPr>
          <w:rFonts w:cs="Arial"/>
          <w:sz w:val="22"/>
          <w:szCs w:val="22"/>
        </w:rPr>
        <w:t xml:space="preserve"> Labem</w:t>
      </w:r>
    </w:p>
    <w:p w14:paraId="5BE49351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</w:pPr>
    </w:p>
    <w:p w14:paraId="6AF46CE1" w14:textId="77777777" w:rsid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b/>
          <w:bCs/>
          <w:kern w:val="1"/>
          <w:sz w:val="22"/>
          <w:szCs w:val="22"/>
          <w:u w:val="single"/>
          <w:lang w:val="cs-CZ" w:eastAsia="hi-IN" w:bidi="hi-IN"/>
        </w:rPr>
      </w:pPr>
    </w:p>
    <w:p w14:paraId="3E01E781" w14:textId="77777777" w:rsid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b/>
          <w:bCs/>
          <w:kern w:val="1"/>
          <w:sz w:val="22"/>
          <w:szCs w:val="22"/>
          <w:u w:val="single"/>
          <w:lang w:val="cs-CZ" w:eastAsia="hi-IN" w:bidi="hi-IN"/>
        </w:rPr>
      </w:pPr>
    </w:p>
    <w:p w14:paraId="6A1B0BC3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b/>
          <w:kern w:val="1"/>
          <w:sz w:val="22"/>
          <w:szCs w:val="22"/>
          <w:u w:val="single"/>
          <w:lang w:val="cs-CZ" w:eastAsia="hi-IN" w:bidi="hi-IN"/>
        </w:rPr>
      </w:pPr>
      <w:r w:rsidRPr="0073060F">
        <w:rPr>
          <w:rFonts w:eastAsia="Lucida Sans Unicode" w:cs="Arial"/>
          <w:b/>
          <w:bCs/>
          <w:kern w:val="1"/>
          <w:sz w:val="22"/>
          <w:szCs w:val="22"/>
          <w:u w:val="single"/>
          <w:lang w:val="cs-CZ" w:eastAsia="hi-IN" w:bidi="hi-IN"/>
        </w:rPr>
        <w:t>Věc</w:t>
      </w:r>
      <w:r w:rsidRPr="0073060F">
        <w:rPr>
          <w:rFonts w:eastAsia="Lucida Sans Unicode" w:cs="Arial"/>
          <w:b/>
          <w:kern w:val="1"/>
          <w:sz w:val="22"/>
          <w:szCs w:val="22"/>
          <w:u w:val="single"/>
          <w:lang w:val="cs-CZ" w:eastAsia="hi-IN" w:bidi="hi-IN"/>
        </w:rPr>
        <w:t>: Žádost o náhradu škody</w:t>
      </w:r>
    </w:p>
    <w:p w14:paraId="2A9F381E" w14:textId="77777777" w:rsidR="0073060F" w:rsidRP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3938AF8A" w14:textId="77777777" w:rsidR="007842EF" w:rsidRDefault="007842E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4EB31667" w14:textId="77777777" w:rsidR="0073060F" w:rsidRDefault="0073060F" w:rsidP="007842EF">
      <w:pPr>
        <w:widowControl w:val="0"/>
        <w:suppressAutoHyphens/>
        <w:spacing w:before="120" w:after="12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Žádám </w:t>
      </w: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>tímto</w:t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 o náhradu škody </w:t>
      </w: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ve smyslu zákona č. 115/2000 Sb., </w:t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>o poskytování náhrad škod způsobených vybranými zvláště chráněnými živočichy</w:t>
      </w: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>, v platném znění.</w:t>
      </w:r>
    </w:p>
    <w:p w14:paraId="476F3C05" w14:textId="77777777" w:rsidR="0073060F" w:rsidRDefault="0073060F" w:rsidP="007842EF">
      <w:pPr>
        <w:widowControl w:val="0"/>
        <w:suppressAutoHyphens/>
        <w:spacing w:before="120" w:after="12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>Škoda byla způsobena v</w:t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>lke</w:t>
      </w: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m </w:t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dne </w:t>
      </w:r>
    </w:p>
    <w:p w14:paraId="115E540D" w14:textId="77777777" w:rsidR="0073060F" w:rsidRDefault="0073060F" w:rsidP="007842EF">
      <w:pPr>
        <w:widowControl w:val="0"/>
        <w:suppressAutoHyphens/>
        <w:spacing w:before="120" w:after="12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Počet usmrcených ovcí: </w:t>
      </w:r>
    </w:p>
    <w:p w14:paraId="6ACB2E18" w14:textId="77777777" w:rsidR="00DB0335" w:rsidRDefault="00DB0335" w:rsidP="007842EF">
      <w:pPr>
        <w:widowControl w:val="0"/>
        <w:suppressAutoHyphens/>
        <w:spacing w:before="120" w:after="12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Počet poraněných ovcí: </w:t>
      </w:r>
    </w:p>
    <w:p w14:paraId="63BEC71E" w14:textId="5F65DAA4" w:rsidR="009E420D" w:rsidRDefault="009E420D" w:rsidP="007842EF">
      <w:pPr>
        <w:widowControl w:val="0"/>
        <w:suppressAutoHyphens/>
        <w:spacing w:before="120" w:after="12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>Počet usmrcených telat:</w:t>
      </w:r>
    </w:p>
    <w:p w14:paraId="44B69E94" w14:textId="41410B4A" w:rsidR="009E420D" w:rsidRDefault="009E420D" w:rsidP="007842EF">
      <w:pPr>
        <w:widowControl w:val="0"/>
        <w:suppressAutoHyphens/>
        <w:spacing w:before="120" w:after="12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>Počet poraněných telat:</w:t>
      </w:r>
    </w:p>
    <w:p w14:paraId="73FC73CA" w14:textId="77777777" w:rsidR="009E420D" w:rsidRDefault="009E420D" w:rsidP="007842EF">
      <w:pPr>
        <w:widowControl w:val="0"/>
        <w:suppressAutoHyphens/>
        <w:spacing w:before="120" w:after="12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0FB4317A" w14:textId="775ADDD0" w:rsidR="0073060F" w:rsidRDefault="0073060F" w:rsidP="007842EF">
      <w:pPr>
        <w:widowControl w:val="0"/>
        <w:suppressAutoHyphens/>
        <w:spacing w:before="120" w:after="12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Místo škodní události: k. </w:t>
      </w:r>
      <w:proofErr w:type="spellStart"/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>ú</w:t>
      </w:r>
      <w:r w:rsidR="006A41CF">
        <w:rPr>
          <w:rFonts w:eastAsia="Lucida Sans Unicode" w:cs="Arial"/>
          <w:kern w:val="1"/>
          <w:sz w:val="22"/>
          <w:szCs w:val="22"/>
          <w:lang w:val="cs-CZ" w:eastAsia="hi-IN" w:bidi="hi-IN"/>
        </w:rPr>
        <w:t>.</w:t>
      </w:r>
      <w:proofErr w:type="spellEnd"/>
      <w:r w:rsidR="006A41CF"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 ………………, pozemek</w:t>
      </w: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 p. č. </w:t>
      </w:r>
      <w:r w:rsidR="006A41CF">
        <w:rPr>
          <w:rFonts w:eastAsia="Lucida Sans Unicode" w:cs="Arial"/>
          <w:kern w:val="1"/>
          <w:sz w:val="22"/>
          <w:szCs w:val="22"/>
          <w:lang w:val="cs-CZ" w:eastAsia="hi-IN" w:bidi="hi-IN"/>
        </w:rPr>
        <w:t>………….</w:t>
      </w:r>
    </w:p>
    <w:p w14:paraId="0EDAD862" w14:textId="77777777" w:rsidR="0073060F" w:rsidRP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7CABF0E1" w14:textId="77777777" w:rsidR="0073060F" w:rsidRP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  <w:t>Popis příčin vzniku škod a rozsa</w:t>
      </w:r>
      <w:r w:rsidR="005E00F9"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  <w:t>h</w:t>
      </w:r>
      <w:r w:rsidRPr="0073060F"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  <w:t xml:space="preserve"> škody:</w:t>
      </w:r>
    </w:p>
    <w:p w14:paraId="6B44DA4D" w14:textId="77777777" w:rsid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Škoda byla způsobena živočichem zvláště chráněným dle zákona č. 114/1992 Sb., o ochraně přírody a krajiny, a to vlkem </w:t>
      </w: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>(</w:t>
      </w:r>
      <w:proofErr w:type="spellStart"/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>Canis</w:t>
      </w:r>
      <w:proofErr w:type="spellEnd"/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 lupus)</w:t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. </w:t>
      </w:r>
    </w:p>
    <w:p w14:paraId="4B77B1D6" w14:textId="77777777" w:rsidR="006A41CF" w:rsidRPr="006A41CF" w:rsidRDefault="006A41C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i/>
          <w:kern w:val="1"/>
          <w:sz w:val="22"/>
          <w:szCs w:val="22"/>
          <w:lang w:val="cs-CZ" w:eastAsia="hi-IN" w:bidi="hi-IN"/>
        </w:rPr>
      </w:pPr>
      <w:r>
        <w:rPr>
          <w:rFonts w:eastAsia="Lucida Sans Unicode" w:cs="Arial"/>
          <w:i/>
          <w:kern w:val="1"/>
          <w:sz w:val="22"/>
          <w:szCs w:val="22"/>
          <w:lang w:val="cs-CZ" w:eastAsia="hi-IN" w:bidi="hi-IN"/>
        </w:rPr>
        <w:t>Popis události a okolností (např. způsob zabezpečení pastviny, popis škody na zvířatech – kolik bylo usmrceno, poraněno apod.)</w:t>
      </w:r>
    </w:p>
    <w:p w14:paraId="49EE2DF1" w14:textId="77777777" w:rsidR="007842EF" w:rsidRDefault="007842E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</w:pPr>
    </w:p>
    <w:p w14:paraId="5165502A" w14:textId="77777777" w:rsidR="0073060F" w:rsidRP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  <w:t>Odhad vzniklé škody – materiálové náklady:</w:t>
      </w:r>
    </w:p>
    <w:p w14:paraId="36C13E64" w14:textId="77777777" w:rsid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2531"/>
        <w:gridCol w:w="1560"/>
        <w:gridCol w:w="2409"/>
      </w:tblGrid>
      <w:tr w:rsidR="007842EF" w:rsidRPr="007842EF" w14:paraId="72BEE18C" w14:textId="77777777" w:rsidTr="007842EF">
        <w:trPr>
          <w:cantSplit/>
          <w:trHeight w:val="489"/>
        </w:trPr>
        <w:tc>
          <w:tcPr>
            <w:tcW w:w="1508" w:type="dxa"/>
          </w:tcPr>
          <w:p w14:paraId="2E8341B8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cs-CZ" w:eastAsia="cs-CZ"/>
              </w:rPr>
            </w:pPr>
            <w:r w:rsidRPr="007842EF">
              <w:rPr>
                <w:rFonts w:eastAsia="Times New Roman" w:cs="Arial"/>
                <w:b/>
                <w:sz w:val="20"/>
                <w:szCs w:val="20"/>
                <w:lang w:val="cs-CZ" w:eastAsia="cs-CZ"/>
              </w:rPr>
              <w:t>druh</w:t>
            </w:r>
          </w:p>
        </w:tc>
        <w:tc>
          <w:tcPr>
            <w:tcW w:w="2531" w:type="dxa"/>
          </w:tcPr>
          <w:p w14:paraId="7C7CFCF1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cs-CZ" w:eastAsia="cs-CZ"/>
              </w:rPr>
            </w:pPr>
            <w:r w:rsidRPr="007842EF">
              <w:rPr>
                <w:rFonts w:eastAsia="Times New Roman" w:cs="Arial"/>
                <w:b/>
                <w:sz w:val="20"/>
                <w:szCs w:val="20"/>
                <w:lang w:val="cs-CZ" w:eastAsia="cs-CZ"/>
              </w:rPr>
              <w:t>pohlaví, stáří</w:t>
            </w:r>
          </w:p>
        </w:tc>
        <w:tc>
          <w:tcPr>
            <w:tcW w:w="1560" w:type="dxa"/>
          </w:tcPr>
          <w:p w14:paraId="6200A63B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cs-CZ" w:eastAsia="cs-CZ"/>
              </w:rPr>
            </w:pPr>
            <w:r w:rsidRPr="007842EF">
              <w:rPr>
                <w:rFonts w:eastAsia="Times New Roman" w:cs="Arial"/>
                <w:b/>
                <w:sz w:val="20"/>
                <w:szCs w:val="20"/>
                <w:lang w:val="cs-CZ" w:eastAsia="cs-CZ"/>
              </w:rPr>
              <w:t>usmrcené (ks)</w:t>
            </w:r>
          </w:p>
        </w:tc>
        <w:tc>
          <w:tcPr>
            <w:tcW w:w="2409" w:type="dxa"/>
          </w:tcPr>
          <w:p w14:paraId="4DF608DD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cs-CZ" w:eastAsia="cs-CZ"/>
              </w:rPr>
            </w:pPr>
            <w:r w:rsidRPr="007842EF">
              <w:rPr>
                <w:rFonts w:eastAsia="Times New Roman" w:cs="Arial"/>
                <w:b/>
                <w:sz w:val="20"/>
                <w:szCs w:val="20"/>
                <w:lang w:val="cs-CZ" w:eastAsia="cs-CZ"/>
              </w:rPr>
              <w:t>Vyčíslená škoda (Kč)</w:t>
            </w:r>
          </w:p>
        </w:tc>
      </w:tr>
      <w:tr w:rsidR="007842EF" w:rsidRPr="007842EF" w14:paraId="1D4C3A0F" w14:textId="77777777" w:rsidTr="007842EF">
        <w:trPr>
          <w:cantSplit/>
          <w:trHeight w:val="262"/>
        </w:trPr>
        <w:tc>
          <w:tcPr>
            <w:tcW w:w="1508" w:type="dxa"/>
          </w:tcPr>
          <w:p w14:paraId="1FDF9AD8" w14:textId="77777777" w:rsidR="007842EF" w:rsidRPr="007842EF" w:rsidRDefault="007842EF" w:rsidP="00B311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531" w:type="dxa"/>
          </w:tcPr>
          <w:p w14:paraId="604401FF" w14:textId="77777777" w:rsidR="007842EF" w:rsidRPr="007842EF" w:rsidRDefault="007842EF" w:rsidP="00B311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560" w:type="dxa"/>
          </w:tcPr>
          <w:p w14:paraId="2C0D6FF3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409" w:type="dxa"/>
          </w:tcPr>
          <w:p w14:paraId="1A8C8EBA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</w:tr>
      <w:tr w:rsidR="007842EF" w:rsidRPr="007842EF" w14:paraId="0FD818E1" w14:textId="77777777" w:rsidTr="007842EF">
        <w:trPr>
          <w:cantSplit/>
          <w:trHeight w:val="262"/>
        </w:trPr>
        <w:tc>
          <w:tcPr>
            <w:tcW w:w="1508" w:type="dxa"/>
          </w:tcPr>
          <w:p w14:paraId="105C05AD" w14:textId="77777777" w:rsidR="007842EF" w:rsidRPr="007842EF" w:rsidRDefault="007842EF" w:rsidP="00B311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531" w:type="dxa"/>
          </w:tcPr>
          <w:p w14:paraId="3552887A" w14:textId="77777777" w:rsidR="007842EF" w:rsidRPr="007842EF" w:rsidRDefault="007842EF" w:rsidP="00B311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560" w:type="dxa"/>
          </w:tcPr>
          <w:p w14:paraId="3A4A86DD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409" w:type="dxa"/>
          </w:tcPr>
          <w:p w14:paraId="58249E41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</w:tr>
      <w:tr w:rsidR="007842EF" w:rsidRPr="007842EF" w14:paraId="4FC4DB31" w14:textId="77777777" w:rsidTr="007842EF">
        <w:trPr>
          <w:cantSplit/>
          <w:trHeight w:val="262"/>
        </w:trPr>
        <w:tc>
          <w:tcPr>
            <w:tcW w:w="1508" w:type="dxa"/>
          </w:tcPr>
          <w:p w14:paraId="703F2D7A" w14:textId="77777777" w:rsidR="007842EF" w:rsidRPr="007842EF" w:rsidRDefault="007842EF" w:rsidP="00B311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531" w:type="dxa"/>
          </w:tcPr>
          <w:p w14:paraId="42C094EF" w14:textId="77777777" w:rsidR="007842EF" w:rsidRPr="007842EF" w:rsidRDefault="007842EF" w:rsidP="00B311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560" w:type="dxa"/>
          </w:tcPr>
          <w:p w14:paraId="711E7927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409" w:type="dxa"/>
          </w:tcPr>
          <w:p w14:paraId="391AAF53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</w:tr>
      <w:tr w:rsidR="007842EF" w:rsidRPr="007842EF" w14:paraId="31F4CE79" w14:textId="77777777" w:rsidTr="007842EF">
        <w:trPr>
          <w:cantSplit/>
          <w:trHeight w:val="262"/>
        </w:trPr>
        <w:tc>
          <w:tcPr>
            <w:tcW w:w="1508" w:type="dxa"/>
          </w:tcPr>
          <w:p w14:paraId="4E19D10C" w14:textId="77777777" w:rsidR="007842EF" w:rsidRPr="007842EF" w:rsidRDefault="007842EF" w:rsidP="00B311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531" w:type="dxa"/>
          </w:tcPr>
          <w:p w14:paraId="4F75A8ED" w14:textId="77777777" w:rsidR="007842EF" w:rsidRPr="007842EF" w:rsidRDefault="007842EF" w:rsidP="00B311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560" w:type="dxa"/>
          </w:tcPr>
          <w:p w14:paraId="6FDE77B1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409" w:type="dxa"/>
          </w:tcPr>
          <w:p w14:paraId="44A2BB36" w14:textId="77777777" w:rsidR="007842EF" w:rsidRPr="007842EF" w:rsidRDefault="007842EF" w:rsidP="00B3114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</w:tr>
      <w:tr w:rsidR="00394547" w:rsidRPr="007842EF" w14:paraId="568CF3C6" w14:textId="77777777" w:rsidTr="007842EF">
        <w:trPr>
          <w:cantSplit/>
          <w:trHeight w:val="262"/>
        </w:trPr>
        <w:tc>
          <w:tcPr>
            <w:tcW w:w="1508" w:type="dxa"/>
          </w:tcPr>
          <w:p w14:paraId="17A1D937" w14:textId="77777777" w:rsidR="00394547" w:rsidRPr="007842EF" w:rsidRDefault="00394547" w:rsidP="00B311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  <w:r>
              <w:rPr>
                <w:rFonts w:eastAsia="Times New Roman" w:cs="Arial"/>
                <w:sz w:val="20"/>
                <w:szCs w:val="20"/>
                <w:lang w:val="cs-CZ" w:eastAsia="cs-CZ"/>
              </w:rPr>
              <w:t>CELKEM</w:t>
            </w:r>
          </w:p>
        </w:tc>
        <w:tc>
          <w:tcPr>
            <w:tcW w:w="2531" w:type="dxa"/>
          </w:tcPr>
          <w:p w14:paraId="3716E3FB" w14:textId="77777777" w:rsidR="00394547" w:rsidRPr="007842EF" w:rsidRDefault="00394547" w:rsidP="00B311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560" w:type="dxa"/>
          </w:tcPr>
          <w:p w14:paraId="0434D53A" w14:textId="77777777" w:rsidR="00394547" w:rsidRPr="007842EF" w:rsidRDefault="00394547" w:rsidP="00B3114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409" w:type="dxa"/>
          </w:tcPr>
          <w:p w14:paraId="79E4B8A8" w14:textId="77777777" w:rsidR="00394547" w:rsidRDefault="00394547" w:rsidP="00B3114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cs-CZ" w:eastAsia="cs-CZ"/>
              </w:rPr>
            </w:pPr>
          </w:p>
        </w:tc>
      </w:tr>
    </w:tbl>
    <w:p w14:paraId="7870DEC0" w14:textId="77777777" w:rsidR="005E00F9" w:rsidRPr="005E00F9" w:rsidRDefault="005E00F9" w:rsidP="005E00F9">
      <w:pPr>
        <w:pStyle w:val="Odstavecseseznamem"/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1D1E5434" w14:textId="77777777" w:rsidR="007842EF" w:rsidRDefault="007842E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</w:pPr>
    </w:p>
    <w:p w14:paraId="2F910A76" w14:textId="77777777" w:rsidR="0073060F" w:rsidRP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  <w:t>Škodu způsobil:</w:t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 vlk </w:t>
      </w:r>
      <w:r w:rsidR="005E00F9">
        <w:rPr>
          <w:rFonts w:eastAsia="Lucida Sans Unicode" w:cs="Arial"/>
          <w:kern w:val="1"/>
          <w:sz w:val="22"/>
          <w:szCs w:val="22"/>
          <w:lang w:val="cs-CZ" w:eastAsia="hi-IN" w:bidi="hi-IN"/>
        </w:rPr>
        <w:t>(</w:t>
      </w:r>
      <w:proofErr w:type="spellStart"/>
      <w:r w:rsidR="005E00F9">
        <w:rPr>
          <w:rFonts w:eastAsia="Lucida Sans Unicode" w:cs="Arial"/>
          <w:kern w:val="1"/>
          <w:sz w:val="22"/>
          <w:szCs w:val="22"/>
          <w:lang w:val="cs-CZ" w:eastAsia="hi-IN" w:bidi="hi-IN"/>
        </w:rPr>
        <w:t>Canis</w:t>
      </w:r>
      <w:proofErr w:type="spellEnd"/>
      <w:r w:rsidR="005E00F9"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 lupus)</w:t>
      </w:r>
    </w:p>
    <w:p w14:paraId="6A4B13DA" w14:textId="77777777" w:rsidR="0073060F" w:rsidRP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5D457ADE" w14:textId="77777777" w:rsidR="0073060F" w:rsidRP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  <w:t>Popis opatření žadatele k zabránění škody:</w:t>
      </w:r>
    </w:p>
    <w:p w14:paraId="4D878D56" w14:textId="77777777" w:rsidR="0073060F" w:rsidRPr="006A41C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i/>
          <w:kern w:val="1"/>
          <w:sz w:val="22"/>
          <w:szCs w:val="22"/>
          <w:lang w:val="cs-CZ" w:eastAsia="hi-IN" w:bidi="hi-IN"/>
        </w:rPr>
      </w:pPr>
    </w:p>
    <w:p w14:paraId="6445EB4A" w14:textId="77777777" w:rsid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696067EC" w14:textId="77777777" w:rsidR="007842EF" w:rsidRDefault="007842E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327FB41C" w14:textId="77777777" w:rsidR="006A41CF" w:rsidRDefault="006A41C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682D54CF" w14:textId="77777777" w:rsidR="006A41CF" w:rsidRDefault="006A41C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</w:pPr>
    </w:p>
    <w:p w14:paraId="2E1B83B5" w14:textId="77777777" w:rsidR="0073060F" w:rsidRP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b/>
          <w:bCs/>
          <w:kern w:val="1"/>
          <w:sz w:val="22"/>
          <w:szCs w:val="22"/>
          <w:lang w:val="cs-CZ" w:eastAsia="hi-IN" w:bidi="hi-IN"/>
        </w:rPr>
        <w:t>Způsob poskytnutí náhrady škody:</w:t>
      </w:r>
    </w:p>
    <w:p w14:paraId="70988FEA" w14:textId="77777777" w:rsidR="005E00F9" w:rsidRDefault="005E00F9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27D60A0E" w14:textId="77777777" w:rsidR="005E00F9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 xml:space="preserve">Peníze zaslat </w:t>
      </w:r>
    </w:p>
    <w:p w14:paraId="594C9346" w14:textId="77777777" w:rsidR="005E00F9" w:rsidRDefault="005E00F9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69BADC9D" w14:textId="77777777" w:rsidR="0073060F" w:rsidRDefault="00000000" w:rsidP="005E00F9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>
        <w:rPr>
          <w:rFonts w:eastAsia="Lucida Sans Unicode" w:cs="Arial"/>
          <w:noProof/>
          <w:kern w:val="1"/>
          <w:sz w:val="22"/>
          <w:szCs w:val="22"/>
          <w:lang w:val="cs-CZ" w:eastAsia="cs-CZ"/>
        </w:rPr>
        <w:pict w14:anchorId="394C055E">
          <v:rect id="_x0000_s1026" style="position:absolute;left:0;text-align:left;margin-left:16.75pt;margin-top:.2pt;width:12pt;height:12pt;z-index:251658240"/>
        </w:pict>
      </w:r>
      <w:r w:rsidR="0073060F"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>poštovní poukáz</w:t>
      </w:r>
      <w:r w:rsidR="005E00F9">
        <w:rPr>
          <w:rFonts w:eastAsia="Lucida Sans Unicode" w:cs="Arial"/>
          <w:kern w:val="1"/>
          <w:sz w:val="22"/>
          <w:szCs w:val="22"/>
          <w:lang w:val="cs-CZ" w:eastAsia="hi-IN" w:bidi="hi-IN"/>
        </w:rPr>
        <w:t>kou na adresu trvalého bydliště</w:t>
      </w:r>
    </w:p>
    <w:p w14:paraId="40AE5A5D" w14:textId="77777777" w:rsidR="005E00F9" w:rsidRDefault="005E00F9" w:rsidP="005E00F9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7BCD67C4" w14:textId="77777777" w:rsidR="005E00F9" w:rsidRDefault="00000000" w:rsidP="005E00F9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>
        <w:rPr>
          <w:rFonts w:eastAsia="Lucida Sans Unicode" w:cs="Arial"/>
          <w:noProof/>
          <w:kern w:val="1"/>
          <w:sz w:val="22"/>
          <w:szCs w:val="22"/>
          <w:lang w:val="cs-CZ" w:eastAsia="cs-CZ"/>
        </w:rPr>
        <w:pict w14:anchorId="3476B1DA">
          <v:rect id="_x0000_s1027" style="position:absolute;left:0;text-align:left;margin-left:16.75pt;margin-top:.7pt;width:12pt;height:12pt;z-index:251659264"/>
        </w:pict>
      </w:r>
      <w:r w:rsidR="005E00F9">
        <w:rPr>
          <w:rFonts w:eastAsia="Lucida Sans Unicode" w:cs="Arial"/>
          <w:kern w:val="1"/>
          <w:sz w:val="22"/>
          <w:szCs w:val="22"/>
          <w:lang w:val="cs-CZ" w:eastAsia="hi-IN" w:bidi="hi-IN"/>
        </w:rPr>
        <w:t>na účet č. ………………………</w:t>
      </w:r>
      <w:proofErr w:type="gramStart"/>
      <w:r w:rsidR="005E00F9">
        <w:rPr>
          <w:rFonts w:eastAsia="Lucida Sans Unicode" w:cs="Arial"/>
          <w:kern w:val="1"/>
          <w:sz w:val="22"/>
          <w:szCs w:val="22"/>
          <w:lang w:val="cs-CZ" w:eastAsia="hi-IN" w:bidi="hi-IN"/>
        </w:rPr>
        <w:t>…….</w:t>
      </w:r>
      <w:proofErr w:type="gramEnd"/>
      <w:r w:rsidR="005E00F9">
        <w:rPr>
          <w:rFonts w:eastAsia="Lucida Sans Unicode" w:cs="Arial"/>
          <w:kern w:val="1"/>
          <w:sz w:val="22"/>
          <w:szCs w:val="22"/>
          <w:lang w:val="cs-CZ" w:eastAsia="hi-IN" w:bidi="hi-IN"/>
        </w:rPr>
        <w:t>.</w:t>
      </w:r>
    </w:p>
    <w:p w14:paraId="1212BD12" w14:textId="77777777" w:rsidR="005E00F9" w:rsidRPr="0073060F" w:rsidRDefault="005E00F9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73EC208C" w14:textId="77777777" w:rsidR="0073060F" w:rsidRP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44A97FDD" w14:textId="77777777" w:rsidR="0073060F" w:rsidRPr="0073060F" w:rsidRDefault="0073060F" w:rsidP="0073060F">
      <w:pPr>
        <w:widowControl w:val="0"/>
        <w:suppressAutoHyphens/>
        <w:spacing w:after="0" w:line="240" w:lineRule="auto"/>
        <w:jc w:val="both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359B156E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1991F621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0F9C0950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701DF3D0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</w:p>
    <w:p w14:paraId="481F63C7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  <w:t>________________</w:t>
      </w:r>
    </w:p>
    <w:p w14:paraId="7743B4D0" w14:textId="77777777" w:rsidR="0073060F" w:rsidRPr="0073060F" w:rsidRDefault="0073060F" w:rsidP="0073060F">
      <w:pPr>
        <w:widowControl w:val="0"/>
        <w:suppressAutoHyphens/>
        <w:spacing w:after="0" w:line="240" w:lineRule="auto"/>
        <w:rPr>
          <w:rFonts w:eastAsia="Lucida Sans Unicode" w:cs="Arial"/>
          <w:kern w:val="1"/>
          <w:sz w:val="22"/>
          <w:szCs w:val="22"/>
          <w:lang w:val="cs-CZ" w:eastAsia="hi-IN" w:bidi="hi-IN"/>
        </w:rPr>
      </w:pP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</w:r>
      <w:r w:rsidRPr="0073060F">
        <w:rPr>
          <w:rFonts w:eastAsia="Lucida Sans Unicode" w:cs="Arial"/>
          <w:kern w:val="1"/>
          <w:sz w:val="22"/>
          <w:szCs w:val="22"/>
          <w:lang w:val="cs-CZ" w:eastAsia="hi-IN" w:bidi="hi-IN"/>
        </w:rPr>
        <w:tab/>
        <w:t>podpis</w:t>
      </w:r>
    </w:p>
    <w:p w14:paraId="7B7C8280" w14:textId="77777777" w:rsidR="00983103" w:rsidRDefault="00983103">
      <w:pPr>
        <w:rPr>
          <w:rFonts w:cs="Arial"/>
          <w:sz w:val="22"/>
          <w:szCs w:val="22"/>
        </w:rPr>
      </w:pPr>
    </w:p>
    <w:p w14:paraId="72A75AEA" w14:textId="77777777" w:rsidR="005E00F9" w:rsidRDefault="005E00F9">
      <w:pPr>
        <w:rPr>
          <w:rFonts w:cs="Arial"/>
          <w:sz w:val="22"/>
          <w:szCs w:val="22"/>
        </w:rPr>
      </w:pPr>
    </w:p>
    <w:p w14:paraId="1957AAF0" w14:textId="77777777" w:rsidR="005E00F9" w:rsidRDefault="005E00F9">
      <w:pPr>
        <w:rPr>
          <w:rFonts w:cs="Arial"/>
          <w:sz w:val="22"/>
          <w:szCs w:val="22"/>
        </w:rPr>
      </w:pPr>
    </w:p>
    <w:p w14:paraId="53456A44" w14:textId="77777777" w:rsidR="005E00F9" w:rsidRDefault="005E00F9">
      <w:pPr>
        <w:rPr>
          <w:rFonts w:cs="Arial"/>
          <w:sz w:val="22"/>
          <w:szCs w:val="22"/>
        </w:rPr>
      </w:pPr>
    </w:p>
    <w:p w14:paraId="290A8B92" w14:textId="77777777" w:rsidR="007842EF" w:rsidRDefault="007842EF">
      <w:pPr>
        <w:rPr>
          <w:rFonts w:cs="Arial"/>
          <w:sz w:val="22"/>
          <w:szCs w:val="22"/>
        </w:rPr>
      </w:pPr>
    </w:p>
    <w:p w14:paraId="149923DA" w14:textId="77777777" w:rsidR="007842EF" w:rsidRDefault="007842EF">
      <w:pPr>
        <w:rPr>
          <w:rFonts w:cs="Arial"/>
          <w:sz w:val="22"/>
          <w:szCs w:val="22"/>
        </w:rPr>
      </w:pPr>
    </w:p>
    <w:p w14:paraId="5201246E" w14:textId="77777777" w:rsidR="007842EF" w:rsidRDefault="007842EF">
      <w:pPr>
        <w:rPr>
          <w:rFonts w:cs="Arial"/>
          <w:sz w:val="22"/>
          <w:szCs w:val="22"/>
        </w:rPr>
      </w:pPr>
    </w:p>
    <w:p w14:paraId="10DF7FAF" w14:textId="77777777" w:rsidR="007842EF" w:rsidRDefault="007842EF">
      <w:pPr>
        <w:rPr>
          <w:rFonts w:cs="Arial"/>
          <w:sz w:val="22"/>
          <w:szCs w:val="22"/>
        </w:rPr>
      </w:pPr>
    </w:p>
    <w:p w14:paraId="69320961" w14:textId="77777777" w:rsidR="007842EF" w:rsidRDefault="007842EF">
      <w:pPr>
        <w:rPr>
          <w:rFonts w:cs="Arial"/>
          <w:sz w:val="22"/>
          <w:szCs w:val="22"/>
        </w:rPr>
      </w:pPr>
    </w:p>
    <w:p w14:paraId="3F9EBFE8" w14:textId="77777777" w:rsidR="007842EF" w:rsidRDefault="007842EF">
      <w:pPr>
        <w:rPr>
          <w:rFonts w:cs="Arial"/>
          <w:sz w:val="22"/>
          <w:szCs w:val="22"/>
        </w:rPr>
      </w:pPr>
    </w:p>
    <w:p w14:paraId="4834EFD0" w14:textId="77777777" w:rsidR="007842EF" w:rsidRDefault="007842EF">
      <w:pPr>
        <w:rPr>
          <w:rFonts w:cs="Arial"/>
          <w:sz w:val="22"/>
          <w:szCs w:val="22"/>
        </w:rPr>
      </w:pPr>
    </w:p>
    <w:p w14:paraId="31E0D1CF" w14:textId="77777777" w:rsidR="007842EF" w:rsidRDefault="007842EF">
      <w:pPr>
        <w:rPr>
          <w:rFonts w:cs="Arial"/>
          <w:sz w:val="22"/>
          <w:szCs w:val="22"/>
        </w:rPr>
      </w:pPr>
    </w:p>
    <w:p w14:paraId="18DDC479" w14:textId="44D781A7" w:rsidR="007842EF" w:rsidRPr="006A41CF" w:rsidRDefault="006A41CF">
      <w:pPr>
        <w:rPr>
          <w:rFonts w:cs="Arial"/>
          <w:b/>
          <w:sz w:val="22"/>
          <w:szCs w:val="22"/>
        </w:rPr>
      </w:pPr>
      <w:r w:rsidRPr="006A41CF">
        <w:rPr>
          <w:rFonts w:cs="Arial"/>
          <w:b/>
          <w:i/>
          <w:sz w:val="22"/>
          <w:szCs w:val="22"/>
        </w:rPr>
        <w:t>(</w:t>
      </w:r>
      <w:proofErr w:type="spellStart"/>
      <w:r w:rsidRPr="006A41CF">
        <w:rPr>
          <w:rFonts w:cs="Arial"/>
          <w:b/>
          <w:i/>
          <w:sz w:val="22"/>
          <w:szCs w:val="22"/>
        </w:rPr>
        <w:t>přílohy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A41CF">
        <w:rPr>
          <w:rFonts w:cs="Arial"/>
          <w:b/>
          <w:i/>
          <w:sz w:val="22"/>
          <w:szCs w:val="22"/>
        </w:rPr>
        <w:t>lze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A41CF">
        <w:rPr>
          <w:rFonts w:cs="Arial"/>
          <w:b/>
          <w:i/>
          <w:sz w:val="22"/>
          <w:szCs w:val="22"/>
        </w:rPr>
        <w:t>dodat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A41CF">
        <w:rPr>
          <w:rFonts w:cs="Arial"/>
          <w:b/>
          <w:i/>
          <w:sz w:val="22"/>
          <w:szCs w:val="22"/>
        </w:rPr>
        <w:t>později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, ale </w:t>
      </w:r>
      <w:proofErr w:type="spellStart"/>
      <w:r w:rsidRPr="006A41CF">
        <w:rPr>
          <w:rFonts w:cs="Arial"/>
          <w:b/>
          <w:i/>
          <w:sz w:val="22"/>
          <w:szCs w:val="22"/>
        </w:rPr>
        <w:t>vlastní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A41CF">
        <w:rPr>
          <w:rFonts w:cs="Arial"/>
          <w:b/>
          <w:i/>
          <w:sz w:val="22"/>
          <w:szCs w:val="22"/>
        </w:rPr>
        <w:t>žádost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je </w:t>
      </w:r>
      <w:proofErr w:type="spellStart"/>
      <w:r w:rsidRPr="006A41CF">
        <w:rPr>
          <w:rFonts w:cs="Arial"/>
          <w:b/>
          <w:i/>
          <w:sz w:val="22"/>
          <w:szCs w:val="22"/>
        </w:rPr>
        <w:t>potřeba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A41CF">
        <w:rPr>
          <w:rFonts w:cs="Arial"/>
          <w:b/>
          <w:i/>
          <w:sz w:val="22"/>
          <w:szCs w:val="22"/>
        </w:rPr>
        <w:t>doručit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A41CF">
        <w:rPr>
          <w:rFonts w:cs="Arial"/>
          <w:b/>
          <w:i/>
          <w:sz w:val="22"/>
          <w:szCs w:val="22"/>
        </w:rPr>
        <w:t>Krajskému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A41CF">
        <w:rPr>
          <w:rFonts w:cs="Arial"/>
          <w:b/>
          <w:i/>
          <w:sz w:val="22"/>
          <w:szCs w:val="22"/>
        </w:rPr>
        <w:t>úřadu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do </w:t>
      </w:r>
      <w:r w:rsidR="009E420D">
        <w:rPr>
          <w:rFonts w:cs="Arial"/>
          <w:b/>
          <w:i/>
          <w:sz w:val="22"/>
          <w:szCs w:val="22"/>
          <w:u w:val="single"/>
        </w:rPr>
        <w:t>30</w:t>
      </w:r>
      <w:r w:rsidRPr="006A41CF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A41CF">
        <w:rPr>
          <w:rFonts w:cs="Arial"/>
          <w:b/>
          <w:i/>
          <w:sz w:val="22"/>
          <w:szCs w:val="22"/>
        </w:rPr>
        <w:t>dní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od </w:t>
      </w:r>
      <w:proofErr w:type="spellStart"/>
      <w:r w:rsidRPr="006A41CF">
        <w:rPr>
          <w:rFonts w:cs="Arial"/>
          <w:b/>
          <w:i/>
          <w:sz w:val="22"/>
          <w:szCs w:val="22"/>
        </w:rPr>
        <w:t>škodní</w:t>
      </w:r>
      <w:proofErr w:type="spellEnd"/>
      <w:r w:rsidRPr="006A41CF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A41CF">
        <w:rPr>
          <w:rFonts w:cs="Arial"/>
          <w:b/>
          <w:i/>
          <w:sz w:val="22"/>
          <w:szCs w:val="22"/>
        </w:rPr>
        <w:t>události</w:t>
      </w:r>
      <w:proofErr w:type="spellEnd"/>
      <w:r w:rsidRPr="006A41CF">
        <w:rPr>
          <w:rFonts w:cs="Arial"/>
          <w:b/>
          <w:i/>
          <w:sz w:val="22"/>
          <w:szCs w:val="22"/>
        </w:rPr>
        <w:t>!</w:t>
      </w:r>
      <w:r w:rsidR="009E420D">
        <w:rPr>
          <w:rFonts w:cs="Arial"/>
          <w:b/>
          <w:i/>
          <w:sz w:val="22"/>
          <w:szCs w:val="22"/>
        </w:rPr>
        <w:t xml:space="preserve"> </w:t>
      </w:r>
      <w:proofErr w:type="spellStart"/>
      <w:r w:rsidR="009E420D">
        <w:rPr>
          <w:rFonts w:cs="Arial"/>
          <w:b/>
          <w:i/>
          <w:sz w:val="22"/>
          <w:szCs w:val="22"/>
        </w:rPr>
        <w:t>Nejpozději</w:t>
      </w:r>
      <w:proofErr w:type="spellEnd"/>
      <w:r w:rsidR="009E420D">
        <w:rPr>
          <w:rFonts w:cs="Arial"/>
          <w:b/>
          <w:i/>
          <w:sz w:val="22"/>
          <w:szCs w:val="22"/>
        </w:rPr>
        <w:t xml:space="preserve"> do 31.3. </w:t>
      </w:r>
      <w:proofErr w:type="spellStart"/>
      <w:r w:rsidR="009E420D">
        <w:rPr>
          <w:rFonts w:cs="Arial"/>
          <w:b/>
          <w:i/>
          <w:sz w:val="22"/>
          <w:szCs w:val="22"/>
        </w:rPr>
        <w:t>následujícího</w:t>
      </w:r>
      <w:proofErr w:type="spellEnd"/>
      <w:r w:rsidR="009E420D">
        <w:rPr>
          <w:rFonts w:cs="Arial"/>
          <w:b/>
          <w:i/>
          <w:sz w:val="22"/>
          <w:szCs w:val="22"/>
        </w:rPr>
        <w:t xml:space="preserve"> </w:t>
      </w:r>
      <w:proofErr w:type="spellStart"/>
      <w:r w:rsidR="009E420D">
        <w:rPr>
          <w:rFonts w:cs="Arial"/>
          <w:b/>
          <w:i/>
          <w:sz w:val="22"/>
          <w:szCs w:val="22"/>
        </w:rPr>
        <w:t>roku</w:t>
      </w:r>
      <w:proofErr w:type="spellEnd"/>
      <w:r w:rsidR="009E420D">
        <w:rPr>
          <w:rFonts w:cs="Arial"/>
          <w:b/>
          <w:i/>
          <w:sz w:val="22"/>
          <w:szCs w:val="22"/>
        </w:rPr>
        <w:t>.</w:t>
      </w:r>
      <w:r w:rsidRPr="006A41CF">
        <w:rPr>
          <w:rFonts w:cs="Arial"/>
          <w:b/>
          <w:i/>
          <w:sz w:val="22"/>
          <w:szCs w:val="22"/>
        </w:rPr>
        <w:t>)</w:t>
      </w:r>
    </w:p>
    <w:p w14:paraId="0EC71A5F" w14:textId="77777777" w:rsidR="007842EF" w:rsidRDefault="007842EF">
      <w:pPr>
        <w:rPr>
          <w:rFonts w:cs="Arial"/>
          <w:sz w:val="22"/>
          <w:szCs w:val="22"/>
        </w:rPr>
      </w:pPr>
    </w:p>
    <w:p w14:paraId="074B5BC6" w14:textId="77777777" w:rsidR="005E00F9" w:rsidRDefault="005E00F9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Příloha</w:t>
      </w:r>
      <w:proofErr w:type="spellEnd"/>
      <w:r>
        <w:rPr>
          <w:rFonts w:cs="Arial"/>
          <w:sz w:val="22"/>
          <w:szCs w:val="22"/>
        </w:rPr>
        <w:t>:</w:t>
      </w:r>
      <w:r w:rsidR="006A41CF">
        <w:rPr>
          <w:rFonts w:cs="Arial"/>
          <w:sz w:val="22"/>
          <w:szCs w:val="22"/>
        </w:rPr>
        <w:t xml:space="preserve"> </w:t>
      </w:r>
    </w:p>
    <w:p w14:paraId="39AB54A1" w14:textId="3C69E080" w:rsidR="009E420D" w:rsidRPr="009E420D" w:rsidRDefault="009E420D">
      <w:pPr>
        <w:rPr>
          <w:rFonts w:cs="Arial"/>
          <w:sz w:val="22"/>
          <w:szCs w:val="22"/>
        </w:rPr>
      </w:pPr>
      <w:proofErr w:type="spellStart"/>
      <w:r w:rsidRPr="009E420D">
        <w:rPr>
          <w:rFonts w:cs="Arial"/>
          <w:sz w:val="22"/>
          <w:szCs w:val="22"/>
        </w:rPr>
        <w:lastRenderedPageBreak/>
        <w:t>inventurní</w:t>
      </w:r>
      <w:proofErr w:type="spellEnd"/>
      <w:r w:rsidRPr="009E420D">
        <w:rPr>
          <w:rFonts w:cs="Arial"/>
          <w:sz w:val="22"/>
          <w:szCs w:val="22"/>
        </w:rPr>
        <w:t xml:space="preserve"> </w:t>
      </w:r>
      <w:proofErr w:type="spellStart"/>
      <w:r w:rsidRPr="009E420D">
        <w:rPr>
          <w:rFonts w:cs="Arial"/>
          <w:sz w:val="22"/>
          <w:szCs w:val="22"/>
        </w:rPr>
        <w:t>výpis</w:t>
      </w:r>
      <w:proofErr w:type="spellEnd"/>
      <w:r w:rsidRPr="009E420D">
        <w:rPr>
          <w:rFonts w:cs="Arial"/>
          <w:sz w:val="22"/>
          <w:szCs w:val="22"/>
        </w:rPr>
        <w:t xml:space="preserve"> z </w:t>
      </w:r>
      <w:proofErr w:type="spellStart"/>
      <w:r w:rsidRPr="009E420D">
        <w:rPr>
          <w:rFonts w:cs="Arial"/>
          <w:sz w:val="22"/>
          <w:szCs w:val="22"/>
        </w:rPr>
        <w:t>informačního</w:t>
      </w:r>
      <w:proofErr w:type="spellEnd"/>
      <w:r w:rsidRPr="009E420D">
        <w:rPr>
          <w:rFonts w:cs="Arial"/>
          <w:sz w:val="22"/>
          <w:szCs w:val="22"/>
        </w:rPr>
        <w:t xml:space="preserve"> </w:t>
      </w:r>
      <w:proofErr w:type="spellStart"/>
      <w:r w:rsidRPr="009E420D">
        <w:rPr>
          <w:rFonts w:cs="Arial"/>
          <w:sz w:val="22"/>
          <w:szCs w:val="22"/>
        </w:rPr>
        <w:t>systému</w:t>
      </w:r>
      <w:proofErr w:type="spellEnd"/>
      <w:r w:rsidRPr="009E420D">
        <w:rPr>
          <w:rFonts w:cs="Arial"/>
          <w:sz w:val="22"/>
          <w:szCs w:val="22"/>
        </w:rPr>
        <w:t xml:space="preserve"> </w:t>
      </w:r>
      <w:proofErr w:type="spellStart"/>
      <w:r w:rsidRPr="009E420D">
        <w:rPr>
          <w:rFonts w:cs="Arial"/>
          <w:sz w:val="22"/>
          <w:szCs w:val="22"/>
        </w:rPr>
        <w:t>ústřední</w:t>
      </w:r>
      <w:proofErr w:type="spellEnd"/>
      <w:r w:rsidRPr="009E420D">
        <w:rPr>
          <w:rFonts w:cs="Arial"/>
          <w:sz w:val="22"/>
          <w:szCs w:val="22"/>
        </w:rPr>
        <w:t xml:space="preserve"> evidence</w:t>
      </w:r>
    </w:p>
    <w:p w14:paraId="6CFCCCDC" w14:textId="1A95BAAA" w:rsidR="005E00F9" w:rsidRPr="0073060F" w:rsidRDefault="006A41CF" w:rsidP="006A41CF">
      <w:pPr>
        <w:widowControl w:val="0"/>
        <w:suppressAutoHyphens/>
        <w:spacing w:after="0" w:line="240" w:lineRule="auto"/>
        <w:rPr>
          <w:rFonts w:cs="Arial"/>
          <w:sz w:val="22"/>
          <w:szCs w:val="22"/>
        </w:rPr>
      </w:pPr>
      <w:r>
        <w:rPr>
          <w:rFonts w:eastAsia="Lucida Sans Unicode" w:cs="Arial"/>
          <w:kern w:val="1"/>
          <w:sz w:val="22"/>
          <w:szCs w:val="22"/>
          <w:lang w:val="cs-CZ" w:eastAsia="hi-IN" w:bidi="hi-IN"/>
        </w:rPr>
        <w:t>doklad o platbě za kafilerii</w:t>
      </w:r>
    </w:p>
    <w:sectPr w:rsidR="005E00F9" w:rsidRPr="0073060F" w:rsidSect="00983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AA3"/>
    <w:multiLevelType w:val="hybridMultilevel"/>
    <w:tmpl w:val="FC805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1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60F"/>
    <w:rsid w:val="00266A25"/>
    <w:rsid w:val="00394547"/>
    <w:rsid w:val="005E00F9"/>
    <w:rsid w:val="006A41CF"/>
    <w:rsid w:val="0073060F"/>
    <w:rsid w:val="007842EF"/>
    <w:rsid w:val="00983103"/>
    <w:rsid w:val="009E420D"/>
    <w:rsid w:val="00A33491"/>
    <w:rsid w:val="00AD3956"/>
    <w:rsid w:val="00DB0335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23B7B6"/>
  <w15:docId w15:val="{3382E3A9-F070-4227-AFF2-2D6134BE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60F"/>
    <w:pPr>
      <w:spacing w:line="360" w:lineRule="auto"/>
    </w:pPr>
    <w:rPr>
      <w:rFonts w:ascii="Arial" w:eastAsia="Cambria" w:hAnsi="Arial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Holešinská</dc:creator>
  <cp:lastModifiedBy>Holešinská Jana</cp:lastModifiedBy>
  <cp:revision>3</cp:revision>
  <cp:lastPrinted>2018-11-20T15:48:00Z</cp:lastPrinted>
  <dcterms:created xsi:type="dcterms:W3CDTF">2018-11-12T08:16:00Z</dcterms:created>
  <dcterms:modified xsi:type="dcterms:W3CDTF">2026-04-08T19:27:00Z</dcterms:modified>
</cp:coreProperties>
</file>